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80" w:rsidRDefault="00EA0380" w:rsidP="00EA0380">
      <w:pPr>
        <w:pStyle w:val="a8"/>
        <w:jc w:val="left"/>
        <w:rPr>
          <w:lang w:val="uk-UA"/>
        </w:rPr>
      </w:pPr>
      <w:r w:rsidRPr="0098751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5pt;margin-top:-17.9pt;width:39.45pt;height:50.4pt;z-index:251660288">
            <v:imagedata r:id="rId4" o:title=""/>
            <w10:wrap type="topAndBottom"/>
          </v:shape>
          <o:OLEObject Type="Embed" ProgID="MS_ClipArt_Gallery" ShapeID="_x0000_s1026" DrawAspect="Content" ObjectID="_1547383558" r:id="rId5"/>
        </w:pict>
      </w:r>
      <w:r w:rsidRPr="00E26D9C">
        <w:t xml:space="preserve">                                    </w:t>
      </w:r>
      <w:r>
        <w:t xml:space="preserve">      </w:t>
      </w:r>
      <w:r w:rsidRPr="00E26D9C">
        <w:t xml:space="preserve"> </w:t>
      </w:r>
      <w:r w:rsidRPr="00A2467B">
        <w:tab/>
      </w:r>
      <w:r w:rsidRPr="00A2467B">
        <w:tab/>
      </w:r>
    </w:p>
    <w:p w:rsidR="00EA0380" w:rsidRPr="00E26D9C" w:rsidRDefault="00EA0380" w:rsidP="00EA0380">
      <w:pPr>
        <w:pStyle w:val="a8"/>
        <w:jc w:val="left"/>
        <w:rPr>
          <w:b/>
          <w:lang w:val="uk-UA"/>
        </w:rPr>
      </w:pPr>
    </w:p>
    <w:p w:rsidR="00EA0380" w:rsidRPr="00E26D9C" w:rsidRDefault="00EA0380" w:rsidP="00EA0380">
      <w:pPr>
        <w:pStyle w:val="a4"/>
        <w:rPr>
          <w:szCs w:val="28"/>
          <w:lang w:val="uk-UA"/>
        </w:rPr>
      </w:pPr>
      <w:r w:rsidRPr="00E26D9C">
        <w:rPr>
          <w:szCs w:val="28"/>
          <w:lang w:val="uk-UA"/>
        </w:rPr>
        <w:t>ОБУХІВСЬКА МІСЬКА РАДА</w:t>
      </w:r>
    </w:p>
    <w:p w:rsidR="00EA0380" w:rsidRPr="00E26D9C" w:rsidRDefault="00EA0380" w:rsidP="00EA0380">
      <w:pPr>
        <w:pStyle w:val="a4"/>
        <w:rPr>
          <w:szCs w:val="28"/>
          <w:lang w:val="uk-UA"/>
        </w:rPr>
      </w:pPr>
      <w:r w:rsidRPr="00E26D9C">
        <w:rPr>
          <w:szCs w:val="28"/>
          <w:lang w:val="uk-UA"/>
        </w:rPr>
        <w:t xml:space="preserve">КИЇВСЬКОЇ ОБЛАСТІ </w:t>
      </w:r>
    </w:p>
    <w:p w:rsidR="00EA0380" w:rsidRPr="00E26D9C" w:rsidRDefault="00EA0380" w:rsidP="00EA0380">
      <w:pPr>
        <w:pStyle w:val="a4"/>
        <w:rPr>
          <w:szCs w:val="28"/>
          <w:lang w:val="uk-UA"/>
        </w:rPr>
      </w:pPr>
      <w:r w:rsidRPr="00E26D9C">
        <w:rPr>
          <w:szCs w:val="28"/>
          <w:lang w:val="uk-UA"/>
        </w:rPr>
        <w:t>Вісімнадцята  сесія шостого скликання</w:t>
      </w:r>
    </w:p>
    <w:p w:rsidR="00EA0380" w:rsidRPr="00F90975" w:rsidRDefault="00EA0380" w:rsidP="00EA0380">
      <w:pPr>
        <w:rPr>
          <w:b/>
          <w:sz w:val="28"/>
          <w:szCs w:val="28"/>
          <w:lang w:val="uk-UA"/>
        </w:rPr>
      </w:pPr>
    </w:p>
    <w:p w:rsidR="00EA0380" w:rsidRDefault="00EA0380" w:rsidP="00EA03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РІШЕННЯ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                     </w:t>
      </w:r>
    </w:p>
    <w:p w:rsidR="00EA0380" w:rsidRDefault="00EA0380" w:rsidP="00EA0380">
      <w:pPr>
        <w:spacing w:before="30" w:after="15"/>
        <w:jc w:val="both"/>
        <w:rPr>
          <w:b/>
          <w:bCs/>
          <w:lang w:val="uk-UA"/>
        </w:rPr>
      </w:pPr>
      <w:r w:rsidRPr="00F90975">
        <w:rPr>
          <w:b/>
          <w:bCs/>
          <w:lang w:val="uk-UA"/>
        </w:rPr>
        <w:t xml:space="preserve">Про розгляд електронної петиції щодо земельної ділянки по вулиці </w:t>
      </w:r>
    </w:p>
    <w:p w:rsidR="00EA0380" w:rsidRPr="00F90975" w:rsidRDefault="00EA0380" w:rsidP="00EA0380">
      <w:pPr>
        <w:spacing w:before="30" w:after="15"/>
        <w:jc w:val="both"/>
        <w:rPr>
          <w:b/>
          <w:bCs/>
          <w:lang w:val="uk-UA"/>
        </w:rPr>
      </w:pPr>
      <w:r w:rsidRPr="00F90975">
        <w:rPr>
          <w:b/>
          <w:bCs/>
          <w:lang w:val="uk-UA"/>
        </w:rPr>
        <w:t>Каштановій</w:t>
      </w:r>
      <w:r>
        <w:rPr>
          <w:b/>
          <w:bCs/>
          <w:lang w:val="uk-UA"/>
        </w:rPr>
        <w:t xml:space="preserve"> </w:t>
      </w:r>
      <w:r w:rsidRPr="00F90975">
        <w:rPr>
          <w:b/>
          <w:bCs/>
          <w:lang w:val="uk-UA"/>
        </w:rPr>
        <w:t xml:space="preserve"> під будівництво багатоповерхового житлового комплексу</w:t>
      </w:r>
    </w:p>
    <w:p w:rsidR="00EA0380" w:rsidRDefault="00EA0380" w:rsidP="00EA0380">
      <w:pPr>
        <w:pStyle w:val="a6"/>
        <w:rPr>
          <w:b w:val="0"/>
          <w:sz w:val="22"/>
          <w:szCs w:val="22"/>
        </w:rPr>
      </w:pPr>
    </w:p>
    <w:p w:rsidR="00EA0380" w:rsidRPr="00C22DA0" w:rsidRDefault="00EA0380" w:rsidP="00EA0380">
      <w:pPr>
        <w:tabs>
          <w:tab w:val="left" w:pos="6165"/>
        </w:tabs>
        <w:jc w:val="both"/>
        <w:rPr>
          <w:lang w:val="uk-UA"/>
        </w:rPr>
      </w:pPr>
      <w:r w:rsidRPr="00956636">
        <w:rPr>
          <w:lang w:val="uk-UA"/>
        </w:rPr>
        <w:t xml:space="preserve">                Розглянувши електронну петицію мешканців міста </w:t>
      </w:r>
      <w:proofErr w:type="spellStart"/>
      <w:r w:rsidRPr="00956636">
        <w:rPr>
          <w:lang w:val="uk-UA"/>
        </w:rPr>
        <w:t>Обухова</w:t>
      </w:r>
      <w:proofErr w:type="spellEnd"/>
      <w:r w:rsidRPr="00956636">
        <w:rPr>
          <w:lang w:val="uk-UA"/>
        </w:rPr>
        <w:t xml:space="preserve"> від 10 січня 2017 року </w:t>
      </w:r>
      <w:r w:rsidRPr="00956636">
        <w:rPr>
          <w:bCs/>
          <w:lang w:val="uk-UA"/>
        </w:rPr>
        <w:t>щодо земельної ділянки по вулиці Каштановій, що була надана ТОВ «Київщина житло»  під будівництво багатоповерхового житлового комплексу</w:t>
      </w:r>
      <w:r>
        <w:rPr>
          <w:lang w:val="uk-UA"/>
        </w:rPr>
        <w:t xml:space="preserve">, </w:t>
      </w:r>
      <w:r w:rsidRPr="00956636">
        <w:rPr>
          <w:lang w:val="uk-UA"/>
        </w:rPr>
        <w:t xml:space="preserve">автором якої є </w:t>
      </w:r>
      <w:proofErr w:type="spellStart"/>
      <w:r w:rsidRPr="00956636">
        <w:rPr>
          <w:lang w:val="uk-UA"/>
        </w:rPr>
        <w:t>Яцун</w:t>
      </w:r>
      <w:proofErr w:type="spellEnd"/>
      <w:r w:rsidRPr="00956636">
        <w:rPr>
          <w:lang w:val="uk-UA"/>
        </w:rPr>
        <w:t xml:space="preserve"> Б.І., </w:t>
      </w:r>
      <w:r>
        <w:rPr>
          <w:lang w:val="uk-UA"/>
        </w:rPr>
        <w:t xml:space="preserve">і </w:t>
      </w:r>
      <w:r w:rsidRPr="00956636">
        <w:rPr>
          <w:lang w:val="uk-UA"/>
        </w:rPr>
        <w:t xml:space="preserve">яку підтримали 100 мешканців міста </w:t>
      </w:r>
      <w:proofErr w:type="spellStart"/>
      <w:r w:rsidRPr="00956636">
        <w:rPr>
          <w:lang w:val="uk-UA"/>
        </w:rPr>
        <w:t>Обухова</w:t>
      </w:r>
      <w:proofErr w:type="spellEnd"/>
      <w:r w:rsidRPr="00956636">
        <w:rPr>
          <w:lang w:val="uk-UA"/>
        </w:rPr>
        <w:t>,  відповідно до статей 26, 59,73 Закону України «Про місцеве самоврядування в Україні», Положення про порядок подання та розгляду електронних петицій на території Обухівської міської ради, затвердженого рішенням міської ради від 28.01.2016 року №85-06-УІІ, з</w:t>
      </w:r>
      <w:r w:rsidRPr="00956636">
        <w:rPr>
          <w:rStyle w:val="notranslate"/>
          <w:color w:val="000000"/>
          <w:lang w:val="uk-UA"/>
        </w:rPr>
        <w:t xml:space="preserve"> метою:</w:t>
      </w:r>
      <w:r w:rsidRPr="00956636">
        <w:rPr>
          <w:lang w:val="uk-UA"/>
        </w:rPr>
        <w:t xml:space="preserve"> виконання зобов’язань Обухівської міської ради щодо користування земельними ділянками, які перебувають у власності територіальної громади і були передані в оренду суб’єктам підприємницької діяльності,</w:t>
      </w:r>
      <w:r>
        <w:rPr>
          <w:lang w:val="uk-UA"/>
        </w:rPr>
        <w:t xml:space="preserve"> керуючись статтею 124 Земельного кодексу України, статтями 19, 27, 33   Закону України «Про оренду землі»,</w:t>
      </w:r>
      <w:r w:rsidRPr="00956636">
        <w:rPr>
          <w:lang w:val="uk-UA"/>
        </w:rPr>
        <w:t xml:space="preserve"> враховуючи</w:t>
      </w:r>
      <w:r>
        <w:rPr>
          <w:lang w:val="uk-UA"/>
        </w:rPr>
        <w:t xml:space="preserve">: те що: детальний план земельної ділянки площею 5,8 га </w:t>
      </w:r>
      <w:r w:rsidRPr="009C48F4">
        <w:rPr>
          <w:bCs/>
          <w:lang w:val="uk-UA"/>
        </w:rPr>
        <w:t>по вулиці Каштановій  під будівництво багатоповерхового житлового комплексу</w:t>
      </w:r>
      <w:r>
        <w:rPr>
          <w:bCs/>
          <w:lang w:val="uk-UA"/>
        </w:rPr>
        <w:t xml:space="preserve"> не виноситься на розгляд вісімнадцятої сесії Обухівської міської ради , у зв’язку з тим, що роботи з його розробки не завершені; додатковий договір про поновлення договору  оренди землі площею 5,8 га по вулиці Каштановій</w:t>
      </w:r>
      <w:r w:rsidRPr="00854E06">
        <w:rPr>
          <w:b/>
          <w:bCs/>
          <w:lang w:val="uk-UA"/>
        </w:rPr>
        <w:t xml:space="preserve"> </w:t>
      </w:r>
      <w:r w:rsidRPr="00854E06">
        <w:rPr>
          <w:bCs/>
          <w:lang w:val="uk-UA"/>
        </w:rPr>
        <w:t>під будівництво багатоповерхового житлового комплексу</w:t>
      </w:r>
      <w:r>
        <w:rPr>
          <w:b/>
          <w:bCs/>
          <w:lang w:val="uk-UA"/>
        </w:rPr>
        <w:t xml:space="preserve"> </w:t>
      </w:r>
      <w:r>
        <w:rPr>
          <w:bCs/>
          <w:lang w:val="uk-UA"/>
        </w:rPr>
        <w:t xml:space="preserve"> не укладений, Обухівською міською радою прийнято рішення від 22.12.2016 року «Про поновлення ТОВ «</w:t>
      </w:r>
      <w:proofErr w:type="spellStart"/>
      <w:r>
        <w:rPr>
          <w:bCs/>
          <w:lang w:val="uk-UA"/>
        </w:rPr>
        <w:t>Київщина-житло</w:t>
      </w:r>
      <w:proofErr w:type="spellEnd"/>
      <w:r>
        <w:rPr>
          <w:bCs/>
          <w:lang w:val="uk-UA"/>
        </w:rPr>
        <w:t>» договору оренди земельної ділянки»;  на момент надходження електронної петиції рішення міської ради не скасоване і законні підстави для його скасування відсутні ;</w:t>
      </w:r>
      <w:r w:rsidRPr="00956636">
        <w:rPr>
          <w:lang w:val="uk-UA"/>
        </w:rPr>
        <w:t xml:space="preserve"> рекомендації постійних комісій: з питань планування, бюджету та фінансів; з питань соціально – економічного розвитку, благоустрою, комунального господарства та управління комунальною власністю громади;</w:t>
      </w:r>
      <w:r w:rsidRPr="00DF414D">
        <w:rPr>
          <w:bCs/>
          <w:color w:val="000000"/>
          <w:lang w:val="uk-UA"/>
        </w:rPr>
        <w:t xml:space="preserve"> з питань регулювання земельних відносин, екології, та охорони навколишнього  природного середовища</w:t>
      </w:r>
      <w:r>
        <w:rPr>
          <w:lang w:val="uk-UA"/>
        </w:rPr>
        <w:t>;</w:t>
      </w:r>
      <w:r w:rsidRPr="00DF414D">
        <w:rPr>
          <w:lang w:val="uk-UA"/>
        </w:rPr>
        <w:t xml:space="preserve"> </w:t>
      </w:r>
      <w:r w:rsidRPr="006819A2">
        <w:rPr>
          <w:lang w:val="uk-UA"/>
        </w:rPr>
        <w:t>регламенту, депутатської діяльності, етики, законності та правопорядку</w:t>
      </w:r>
      <w:r>
        <w:rPr>
          <w:lang w:val="uk-UA"/>
        </w:rPr>
        <w:t>;</w:t>
      </w:r>
      <w:r w:rsidRPr="00C22DA0">
        <w:rPr>
          <w:lang w:val="uk-UA"/>
        </w:rPr>
        <w:t xml:space="preserve"> </w:t>
      </w:r>
      <w:r w:rsidRPr="00483605">
        <w:rPr>
          <w:lang w:val="uk-UA"/>
        </w:rPr>
        <w:t>соціального захисту населення, освіти, культури, охорони здоров’я, сім</w:t>
      </w:r>
      <w:r w:rsidRPr="00A2467B">
        <w:rPr>
          <w:lang w:val="uk-UA"/>
        </w:rPr>
        <w:t>’</w:t>
      </w:r>
      <w:r w:rsidRPr="00483605">
        <w:rPr>
          <w:lang w:val="uk-UA"/>
        </w:rPr>
        <w:t>ї, молоді, спорту та з питань зв’язків з політичними партіями, громадськими організаціями і об’єднаннями громадян</w:t>
      </w:r>
      <w:r>
        <w:rPr>
          <w:lang w:val="uk-UA"/>
        </w:rPr>
        <w:t>,</w:t>
      </w:r>
    </w:p>
    <w:p w:rsidR="00EA0380" w:rsidRPr="00956636" w:rsidRDefault="00EA0380" w:rsidP="00EA0380">
      <w:pPr>
        <w:spacing w:before="30" w:after="15"/>
        <w:jc w:val="both"/>
        <w:rPr>
          <w:bCs/>
          <w:lang w:val="uk-UA"/>
        </w:rPr>
      </w:pPr>
    </w:p>
    <w:p w:rsidR="00EA0380" w:rsidRPr="00F90975" w:rsidRDefault="00EA0380" w:rsidP="00EA0380">
      <w:pPr>
        <w:rPr>
          <w:lang w:val="uk-UA"/>
        </w:rPr>
      </w:pPr>
      <w:r>
        <w:rPr>
          <w:b/>
          <w:bCs/>
          <w:lang w:val="uk-UA"/>
        </w:rPr>
        <w:t xml:space="preserve">                                           </w:t>
      </w:r>
      <w:r w:rsidRPr="00F90975">
        <w:rPr>
          <w:b/>
          <w:lang w:val="uk-UA"/>
        </w:rPr>
        <w:t>МІСЬКА РАДА В И Р І Ш И ЛА:</w:t>
      </w:r>
    </w:p>
    <w:p w:rsidR="00EA0380" w:rsidRPr="00F90975" w:rsidRDefault="00EA0380" w:rsidP="00EA0380">
      <w:pPr>
        <w:jc w:val="both"/>
        <w:rPr>
          <w:b/>
          <w:lang w:val="uk-UA"/>
        </w:rPr>
      </w:pPr>
    </w:p>
    <w:p w:rsidR="00EA0380" w:rsidRPr="00854E06" w:rsidRDefault="00EA0380" w:rsidP="00EA0380">
      <w:pPr>
        <w:ind w:firstLine="705"/>
        <w:jc w:val="both"/>
        <w:rPr>
          <w:bCs/>
          <w:lang w:val="uk-UA"/>
        </w:rPr>
      </w:pPr>
      <w:r w:rsidRPr="00854E06">
        <w:rPr>
          <w:lang w:val="uk-UA"/>
        </w:rPr>
        <w:t xml:space="preserve">1. Відмовити у задоволенні електронної петиції мешканців міста </w:t>
      </w:r>
      <w:proofErr w:type="spellStart"/>
      <w:r w:rsidRPr="00854E06">
        <w:rPr>
          <w:lang w:val="uk-UA"/>
        </w:rPr>
        <w:t>Обухова</w:t>
      </w:r>
      <w:proofErr w:type="spellEnd"/>
      <w:r w:rsidRPr="00854E06">
        <w:rPr>
          <w:lang w:val="uk-UA"/>
        </w:rPr>
        <w:t xml:space="preserve"> щодо розірвання договору</w:t>
      </w:r>
      <w:r>
        <w:rPr>
          <w:lang w:val="uk-UA"/>
        </w:rPr>
        <w:t xml:space="preserve"> від 20.12.2006 року</w:t>
      </w:r>
      <w:r w:rsidRPr="00854E06">
        <w:rPr>
          <w:lang w:val="uk-UA"/>
        </w:rPr>
        <w:t xml:space="preserve"> між Обухівською міською радою Київської області та  </w:t>
      </w:r>
      <w:r w:rsidRPr="00854E06">
        <w:rPr>
          <w:bCs/>
          <w:lang w:val="uk-UA"/>
        </w:rPr>
        <w:t>ТОВ «</w:t>
      </w:r>
      <w:proofErr w:type="spellStart"/>
      <w:r w:rsidRPr="00854E06">
        <w:rPr>
          <w:bCs/>
          <w:lang w:val="uk-UA"/>
        </w:rPr>
        <w:t>Київщина-житло</w:t>
      </w:r>
      <w:proofErr w:type="spellEnd"/>
      <w:r w:rsidRPr="00854E06">
        <w:rPr>
          <w:bCs/>
          <w:lang w:val="uk-UA"/>
        </w:rPr>
        <w:t>» про</w:t>
      </w:r>
      <w:r w:rsidRPr="00854E06">
        <w:rPr>
          <w:lang w:val="uk-UA"/>
        </w:rPr>
        <w:t xml:space="preserve"> користування на умовах оренди земельною ділянкою площею  </w:t>
      </w:r>
      <w:r w:rsidRPr="00854E06">
        <w:rPr>
          <w:bCs/>
          <w:lang w:val="uk-UA"/>
        </w:rPr>
        <w:t>5,8 га по вулиці Каштановій у місті Обухові під будівництво багатоповерхового житлового комплексу.</w:t>
      </w:r>
    </w:p>
    <w:p w:rsidR="00EA0380" w:rsidRPr="00854E06" w:rsidRDefault="00EA0380" w:rsidP="00EA0380">
      <w:pPr>
        <w:ind w:firstLine="705"/>
        <w:jc w:val="both"/>
        <w:rPr>
          <w:bCs/>
          <w:lang w:val="uk-UA"/>
        </w:rPr>
      </w:pPr>
      <w:r w:rsidRPr="00854E06">
        <w:rPr>
          <w:bCs/>
          <w:lang w:val="uk-UA"/>
        </w:rPr>
        <w:t xml:space="preserve">2.  Секретарю міської ради </w:t>
      </w:r>
      <w:r>
        <w:rPr>
          <w:bCs/>
          <w:lang w:val="uk-UA"/>
        </w:rPr>
        <w:t xml:space="preserve">оприлюднити рішення в установленому порядку у міській газеті та на </w:t>
      </w:r>
      <w:proofErr w:type="spellStart"/>
      <w:r>
        <w:rPr>
          <w:bCs/>
          <w:lang w:val="uk-UA"/>
        </w:rPr>
        <w:t>веб-</w:t>
      </w:r>
      <w:proofErr w:type="spellEnd"/>
      <w:r>
        <w:rPr>
          <w:bCs/>
          <w:lang w:val="uk-UA"/>
        </w:rPr>
        <w:t xml:space="preserve"> сайті міської ради.</w:t>
      </w:r>
    </w:p>
    <w:p w:rsidR="00EA0380" w:rsidRDefault="00EA0380" w:rsidP="00EA0380">
      <w:pPr>
        <w:jc w:val="both"/>
        <w:rPr>
          <w:rFonts w:eastAsia="Batang"/>
          <w:b/>
          <w:lang w:val="uk-UA"/>
        </w:rPr>
      </w:pPr>
    </w:p>
    <w:p w:rsidR="00EA0380" w:rsidRPr="00854E06" w:rsidRDefault="00EA0380" w:rsidP="00EA0380">
      <w:pPr>
        <w:jc w:val="both"/>
        <w:rPr>
          <w:rFonts w:eastAsia="Batang"/>
          <w:b/>
          <w:lang w:val="uk-UA"/>
        </w:rPr>
      </w:pPr>
      <w:r w:rsidRPr="00854E06">
        <w:rPr>
          <w:rFonts w:eastAsia="Batang"/>
          <w:b/>
          <w:lang w:val="uk-UA"/>
        </w:rPr>
        <w:t>Міський голова</w:t>
      </w:r>
      <w:r w:rsidRPr="00854E06">
        <w:rPr>
          <w:rFonts w:eastAsia="Batang"/>
          <w:b/>
          <w:lang w:val="uk-UA"/>
        </w:rPr>
        <w:tab/>
      </w:r>
      <w:r w:rsidRPr="00854E06">
        <w:rPr>
          <w:rFonts w:eastAsia="Batang"/>
          <w:b/>
          <w:lang w:val="uk-UA"/>
        </w:rPr>
        <w:tab/>
      </w:r>
      <w:r w:rsidRPr="00854E06">
        <w:rPr>
          <w:rFonts w:eastAsia="Batang"/>
          <w:b/>
          <w:lang w:val="uk-UA"/>
        </w:rPr>
        <w:tab/>
      </w:r>
      <w:r w:rsidRPr="00854E06">
        <w:rPr>
          <w:rFonts w:eastAsia="Batang"/>
          <w:b/>
          <w:lang w:val="uk-UA"/>
        </w:rPr>
        <w:tab/>
        <w:t xml:space="preserve">                                   </w:t>
      </w:r>
      <w:r>
        <w:rPr>
          <w:rFonts w:eastAsia="Batang"/>
          <w:b/>
          <w:lang w:val="uk-UA"/>
        </w:rPr>
        <w:t xml:space="preserve">            </w:t>
      </w:r>
      <w:r w:rsidRPr="00854E06">
        <w:rPr>
          <w:rFonts w:eastAsia="Batang"/>
          <w:b/>
          <w:lang w:val="uk-UA"/>
        </w:rPr>
        <w:t xml:space="preserve">     </w:t>
      </w:r>
      <w:r>
        <w:rPr>
          <w:rFonts w:eastAsia="Batang"/>
          <w:b/>
          <w:lang w:val="uk-UA"/>
        </w:rPr>
        <w:t xml:space="preserve">   </w:t>
      </w:r>
      <w:r w:rsidRPr="00854E06">
        <w:rPr>
          <w:rFonts w:eastAsia="Batang"/>
          <w:b/>
          <w:lang w:val="uk-UA"/>
        </w:rPr>
        <w:t xml:space="preserve">   О.М. Левченко</w:t>
      </w:r>
    </w:p>
    <w:p w:rsidR="00EA0380" w:rsidRPr="00256992" w:rsidRDefault="00EA0380" w:rsidP="00EA0380">
      <w:pPr>
        <w:rPr>
          <w:sz w:val="20"/>
          <w:szCs w:val="20"/>
          <w:lang w:val="uk-UA"/>
        </w:rPr>
      </w:pPr>
      <w:r w:rsidRPr="00256992">
        <w:rPr>
          <w:sz w:val="20"/>
          <w:szCs w:val="20"/>
          <w:lang w:val="uk-UA"/>
        </w:rPr>
        <w:t xml:space="preserve">м.  Обухів, </w:t>
      </w:r>
    </w:p>
    <w:p w:rsidR="00EA0380" w:rsidRPr="00256992" w:rsidRDefault="00EA0380" w:rsidP="00EA03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>від 26 січня  2017 р.  №375-18-УІІ</w:t>
      </w:r>
    </w:p>
    <w:p w:rsidR="00435412" w:rsidRDefault="00435412"/>
    <w:sectPr w:rsidR="00435412" w:rsidSect="004354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EA0380"/>
    <w:rsid w:val="000946D4"/>
    <w:rsid w:val="00145BAA"/>
    <w:rsid w:val="002528F3"/>
    <w:rsid w:val="00396B66"/>
    <w:rsid w:val="003C5709"/>
    <w:rsid w:val="00411768"/>
    <w:rsid w:val="00435412"/>
    <w:rsid w:val="006F02EE"/>
    <w:rsid w:val="00BE0DF6"/>
    <w:rsid w:val="00BF007A"/>
    <w:rsid w:val="00EA0380"/>
    <w:rsid w:val="00FE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EA0380"/>
    <w:pPr>
      <w:jc w:val="center"/>
    </w:pPr>
    <w:rPr>
      <w:b/>
      <w:sz w:val="32"/>
      <w:szCs w:val="20"/>
      <w:lang w:val="uk-UA"/>
    </w:rPr>
  </w:style>
  <w:style w:type="paragraph" w:styleId="a4">
    <w:name w:val="Subtitle"/>
    <w:basedOn w:val="a"/>
    <w:link w:val="a5"/>
    <w:uiPriority w:val="99"/>
    <w:qFormat/>
    <w:rsid w:val="00EA0380"/>
    <w:pPr>
      <w:jc w:val="center"/>
    </w:pPr>
    <w:rPr>
      <w:b/>
      <w:sz w:val="28"/>
      <w:szCs w:val="20"/>
    </w:rPr>
  </w:style>
  <w:style w:type="character" w:customStyle="1" w:styleId="a5">
    <w:name w:val="Подзаголовок Знак"/>
    <w:basedOn w:val="a0"/>
    <w:link w:val="a4"/>
    <w:uiPriority w:val="99"/>
    <w:rsid w:val="00EA0380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Body Text Indent"/>
    <w:aliases w:val="Подпись к рис.,Ïîäïèñü ê ðèñ."/>
    <w:basedOn w:val="a"/>
    <w:link w:val="a7"/>
    <w:rsid w:val="00EA0380"/>
    <w:pPr>
      <w:ind w:left="720"/>
      <w:jc w:val="center"/>
    </w:pPr>
    <w:rPr>
      <w:b/>
      <w:sz w:val="26"/>
      <w:szCs w:val="20"/>
      <w:lang w:val="uk-UA"/>
    </w:rPr>
  </w:style>
  <w:style w:type="character" w:customStyle="1" w:styleId="a7">
    <w:name w:val="Основной текст с отступом Знак"/>
    <w:aliases w:val="Подпись к рис. Знак,Ïîäïèñü ê ðèñ. Знак"/>
    <w:basedOn w:val="a0"/>
    <w:link w:val="a6"/>
    <w:rsid w:val="00EA038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Title"/>
    <w:aliases w:val="Номер таблиці"/>
    <w:basedOn w:val="a"/>
    <w:link w:val="a9"/>
    <w:uiPriority w:val="99"/>
    <w:qFormat/>
    <w:rsid w:val="00EA0380"/>
    <w:pPr>
      <w:ind w:left="5103"/>
      <w:jc w:val="center"/>
    </w:pPr>
    <w:rPr>
      <w:sz w:val="28"/>
      <w:szCs w:val="20"/>
    </w:rPr>
  </w:style>
  <w:style w:type="character" w:customStyle="1" w:styleId="a9">
    <w:name w:val="Название Знак"/>
    <w:aliases w:val="Номер таблиці Знак"/>
    <w:basedOn w:val="a0"/>
    <w:link w:val="a8"/>
    <w:uiPriority w:val="99"/>
    <w:rsid w:val="00EA038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notranslate">
    <w:name w:val="notranslate"/>
    <w:rsid w:val="00EA0380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1998</Words>
  <Characters>1140</Characters>
  <Application>Microsoft Office Word</Application>
  <DocSecurity>0</DocSecurity>
  <Lines>9</Lines>
  <Paragraphs>6</Paragraphs>
  <ScaleCrop>false</ScaleCrop>
  <Company>DG Win&amp;Soft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Левченко</dc:creator>
  <cp:keywords/>
  <dc:description/>
  <cp:lastModifiedBy>Світлана Левченко</cp:lastModifiedBy>
  <cp:revision>2</cp:revision>
  <dcterms:created xsi:type="dcterms:W3CDTF">2017-01-31T13:58:00Z</dcterms:created>
  <dcterms:modified xsi:type="dcterms:W3CDTF">2017-01-31T13:59:00Z</dcterms:modified>
</cp:coreProperties>
</file>